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AF81" w14:textId="77777777" w:rsidR="00922020" w:rsidRPr="00202720" w:rsidRDefault="00922020" w:rsidP="009220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20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программы </w:t>
      </w:r>
    </w:p>
    <w:p w14:paraId="64A2CCDD" w14:textId="77777777" w:rsidR="00922020" w:rsidRPr="00202720" w:rsidRDefault="00922020" w:rsidP="0092202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720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подготовки по  </w:t>
      </w:r>
      <w:r w:rsidRPr="00202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профессии18897«</w:t>
      </w:r>
      <w:r w:rsidRPr="00202720">
        <w:rPr>
          <w:rFonts w:ascii="Times New Roman" w:eastAsia="Times New Roman" w:hAnsi="Times New Roman" w:cs="Times New Roman"/>
          <w:b/>
          <w:sz w:val="28"/>
          <w:szCs w:val="28"/>
        </w:rPr>
        <w:t>Стропальщик</w:t>
      </w:r>
      <w:r w:rsidRPr="00202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49A34CB" w14:textId="77777777" w:rsidR="00922020" w:rsidRPr="00202720" w:rsidRDefault="00922020" w:rsidP="00922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828E9" w14:textId="77777777" w:rsidR="00922020" w:rsidRPr="00202720" w:rsidRDefault="00922020" w:rsidP="00922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20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программы:</w:t>
      </w:r>
    </w:p>
    <w:p w14:paraId="77765253" w14:textId="77777777" w:rsidR="00922020" w:rsidRPr="00202720" w:rsidRDefault="00922020" w:rsidP="00922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20">
        <w:rPr>
          <w:rFonts w:ascii="Times New Roman" w:eastAsia="Times New Roman" w:hAnsi="Times New Roman" w:cs="Times New Roman"/>
          <w:sz w:val="28"/>
          <w:szCs w:val="28"/>
        </w:rPr>
        <w:t>на основе Приказа Министерства просвещения Российской Федерации от 26.08.2020 № 438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11.09.2020 № 59784), а так же Образовательная программа составлена с учетом профессиональных стандартов, квалификационных требований, необходимых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14:paraId="114138A2" w14:textId="77777777" w:rsidR="00922020" w:rsidRPr="00202720" w:rsidRDefault="00922020" w:rsidP="00922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20">
        <w:rPr>
          <w:rFonts w:ascii="Times New Roman" w:hAnsi="Times New Roman" w:cs="Times New Roman"/>
          <w:b/>
          <w:sz w:val="28"/>
          <w:szCs w:val="28"/>
        </w:rPr>
        <w:t>Срок реализации образовательной программы:</w:t>
      </w:r>
      <w:r w:rsidR="00983908" w:rsidRPr="00202720">
        <w:rPr>
          <w:rFonts w:ascii="Times New Roman" w:hAnsi="Times New Roman" w:cs="Times New Roman"/>
          <w:sz w:val="28"/>
          <w:szCs w:val="28"/>
        </w:rPr>
        <w:t xml:space="preserve"> составляет 152 часа.  </w:t>
      </w:r>
    </w:p>
    <w:p w14:paraId="0E2669B5" w14:textId="77777777" w:rsidR="00983908" w:rsidRPr="00202720" w:rsidRDefault="00983908" w:rsidP="00922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20">
        <w:rPr>
          <w:rFonts w:ascii="Times New Roman" w:hAnsi="Times New Roman" w:cs="Times New Roman"/>
          <w:b/>
          <w:sz w:val="28"/>
          <w:szCs w:val="28"/>
        </w:rPr>
        <w:t>Основные требования к результатам освоения образовательной программы:</w:t>
      </w:r>
    </w:p>
    <w:tbl>
      <w:tblPr>
        <w:tblStyle w:val="TableNormal"/>
        <w:tblW w:w="83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"/>
        <w:gridCol w:w="5526"/>
      </w:tblGrid>
      <w:tr w:rsidR="003E7D4C" w:rsidRPr="00202720" w14:paraId="5D7C3694" w14:textId="77777777" w:rsidTr="003E7D4C">
        <w:trPr>
          <w:trHeight w:val="404"/>
        </w:trPr>
        <w:tc>
          <w:tcPr>
            <w:tcW w:w="2802" w:type="dxa"/>
            <w:vMerge w:val="restart"/>
          </w:tcPr>
          <w:p w14:paraId="72B209D6" w14:textId="77777777" w:rsidR="003E7D4C" w:rsidRPr="00202720" w:rsidRDefault="003E7D4C" w:rsidP="00FD6BB2">
            <w:pPr>
              <w:pStyle w:val="TableParagraph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  <w:r w:rsidRPr="002027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5557" w:type="dxa"/>
            <w:gridSpan w:val="2"/>
          </w:tcPr>
          <w:p w14:paraId="333042B7" w14:textId="77777777" w:rsidR="003E7D4C" w:rsidRPr="00202720" w:rsidRDefault="003E7D4C" w:rsidP="00FD6BB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Подготовка</w:t>
            </w:r>
            <w:r w:rsidRPr="00202720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груза</w:t>
            </w:r>
            <w:r w:rsidRPr="00202720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</w:t>
            </w:r>
            <w:r w:rsidRPr="00202720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погрузке,</w:t>
            </w:r>
            <w:r w:rsidRPr="00202720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перегрузке,</w:t>
            </w:r>
            <w:r w:rsidRPr="00202720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транспортировке</w:t>
            </w:r>
          </w:p>
        </w:tc>
      </w:tr>
      <w:tr w:rsidR="003E7D4C" w:rsidRPr="00202720" w14:paraId="6AAFD2D7" w14:textId="77777777" w:rsidTr="003E7D4C">
        <w:trPr>
          <w:trHeight w:val="843"/>
        </w:trPr>
        <w:tc>
          <w:tcPr>
            <w:tcW w:w="2802" w:type="dxa"/>
            <w:vMerge/>
            <w:tcBorders>
              <w:top w:val="nil"/>
            </w:tcBorders>
          </w:tcPr>
          <w:p w14:paraId="0146AC47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7" w:type="dxa"/>
            <w:gridSpan w:val="2"/>
          </w:tcPr>
          <w:p w14:paraId="0F4BD179" w14:textId="77777777" w:rsidR="003E7D4C" w:rsidRPr="00202720" w:rsidRDefault="003E7D4C" w:rsidP="00FD6BB2">
            <w:pPr>
              <w:pStyle w:val="TableParagraph"/>
              <w:spacing w:before="114" w:line="232" w:lineRule="auto"/>
              <w:ind w:right="28"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Осмотр грузозахватных приспособлений и тары перед применением, проверка</w:t>
            </w:r>
            <w:r w:rsidRPr="00202720">
              <w:rPr>
                <w:rFonts w:ascii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исправности съемных грузозахватных приспособлений и тары, наличия на них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бирок, клейм,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маркировки</w:t>
            </w:r>
          </w:p>
        </w:tc>
      </w:tr>
      <w:tr w:rsidR="003E7D4C" w:rsidRPr="00202720" w14:paraId="22824A54" w14:textId="77777777" w:rsidTr="003E7D4C">
        <w:trPr>
          <w:trHeight w:val="623"/>
        </w:trPr>
        <w:tc>
          <w:tcPr>
            <w:tcW w:w="2802" w:type="dxa"/>
            <w:vMerge/>
            <w:tcBorders>
              <w:top w:val="nil"/>
            </w:tcBorders>
          </w:tcPr>
          <w:p w14:paraId="76387D2C" w14:textId="77777777" w:rsidR="003E7D4C" w:rsidRPr="00FC153E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7" w:type="dxa"/>
            <w:gridSpan w:val="2"/>
          </w:tcPr>
          <w:p w14:paraId="7026FB44" w14:textId="77777777" w:rsidR="003E7D4C" w:rsidRPr="00202720" w:rsidRDefault="003E7D4C" w:rsidP="00FD6BB2">
            <w:pPr>
              <w:pStyle w:val="TableParagraph"/>
              <w:spacing w:before="114" w:line="232" w:lineRule="auto"/>
              <w:ind w:right="22" w:firstLine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Ознакомление</w:t>
            </w:r>
            <w:r w:rsidRPr="0020272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</w:t>
            </w:r>
            <w:r w:rsidRPr="0020272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схемами</w:t>
            </w:r>
            <w:r w:rsidRPr="0020272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строповки,</w:t>
            </w:r>
            <w:r w:rsidRPr="0020272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технологическими</w:t>
            </w:r>
            <w:r w:rsidRPr="0020272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картами</w:t>
            </w:r>
            <w:r w:rsidRPr="0020272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20272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проектом</w:t>
            </w:r>
            <w:r w:rsidRPr="00202720">
              <w:rPr>
                <w:rFonts w:ascii="Times New Roman" w:hAnsi="Times New Roman" w:cs="Times New Roman"/>
                <w:spacing w:val="-5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производства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</w:t>
            </w:r>
          </w:p>
        </w:tc>
      </w:tr>
      <w:tr w:rsidR="003E7D4C" w:rsidRPr="00202720" w14:paraId="024A8AC7" w14:textId="77777777" w:rsidTr="003E7D4C">
        <w:trPr>
          <w:trHeight w:val="404"/>
        </w:trPr>
        <w:tc>
          <w:tcPr>
            <w:tcW w:w="2802" w:type="dxa"/>
            <w:vMerge/>
            <w:tcBorders>
              <w:top w:val="nil"/>
              <w:bottom w:val="single" w:sz="4" w:space="0" w:color="auto"/>
            </w:tcBorders>
          </w:tcPr>
          <w:p w14:paraId="7B6A3E45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7" w:type="dxa"/>
            <w:gridSpan w:val="2"/>
          </w:tcPr>
          <w:p w14:paraId="35E3E164" w14:textId="77777777" w:rsidR="003E7D4C" w:rsidRPr="00202720" w:rsidRDefault="003E7D4C" w:rsidP="00FD6BB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</w:t>
            </w:r>
            <w:r w:rsidRPr="0020272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</w:t>
            </w:r>
            <w:r w:rsidRPr="0020272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0272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Pr="0020272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0272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массой</w:t>
            </w:r>
            <w:r w:rsidRPr="0020272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родом</w:t>
            </w:r>
            <w:r w:rsidRPr="0020272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грузов</w:t>
            </w:r>
          </w:p>
        </w:tc>
      </w:tr>
      <w:tr w:rsidR="003E7D4C" w:rsidRPr="00202720" w14:paraId="2060C749" w14:textId="77777777" w:rsidTr="003E7D4C">
        <w:trPr>
          <w:trHeight w:val="40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8C8" w14:textId="77777777" w:rsidR="003E7D4C" w:rsidRPr="00202720" w:rsidRDefault="003E7D4C" w:rsidP="00FD6BB2">
            <w:pPr>
              <w:pStyle w:val="TableParagraph"/>
              <w:spacing w:before="114" w:line="232" w:lineRule="auto"/>
              <w:ind w:left="61" w:right="649"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</w:p>
          <w:p w14:paraId="164F84E3" w14:textId="77777777" w:rsidR="003E7D4C" w:rsidRPr="00202720" w:rsidRDefault="003E7D4C" w:rsidP="00FD6BB2">
            <w:pPr>
              <w:pStyle w:val="TableParagraph"/>
              <w:spacing w:before="114" w:line="232" w:lineRule="auto"/>
              <w:ind w:left="61" w:right="64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20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5557" w:type="dxa"/>
            <w:gridSpan w:val="2"/>
            <w:tcBorders>
              <w:left w:val="single" w:sz="4" w:space="0" w:color="auto"/>
            </w:tcBorders>
          </w:tcPr>
          <w:p w14:paraId="03A9B3BB" w14:textId="77777777" w:rsidR="003E7D4C" w:rsidRPr="00202720" w:rsidRDefault="003E7D4C" w:rsidP="00FD6BB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Определять</w:t>
            </w:r>
            <w:r w:rsidRPr="0020272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массу</w:t>
            </w:r>
            <w:r w:rsidRPr="002027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перемещаемого</w:t>
            </w:r>
            <w:r w:rsidRPr="002027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груза</w:t>
            </w:r>
          </w:p>
        </w:tc>
      </w:tr>
      <w:tr w:rsidR="003E7D4C" w:rsidRPr="00202720" w14:paraId="1F887C3A" w14:textId="77777777" w:rsidTr="003E7D4C">
        <w:trPr>
          <w:trHeight w:val="40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9F4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left w:val="single" w:sz="4" w:space="0" w:color="auto"/>
            </w:tcBorders>
          </w:tcPr>
          <w:p w14:paraId="50EC97CD" w14:textId="77777777" w:rsidR="003E7D4C" w:rsidRPr="00202720" w:rsidRDefault="003E7D4C" w:rsidP="00FD6BB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</w:t>
            </w:r>
            <w:r w:rsidRPr="0020272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пригодность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строп,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грузозахватных</w:t>
            </w:r>
            <w:r w:rsidRPr="0020272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приспособлений</w:t>
            </w:r>
            <w:r w:rsidRPr="0020272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тары</w:t>
            </w:r>
          </w:p>
        </w:tc>
      </w:tr>
      <w:tr w:rsidR="003E7D4C" w:rsidRPr="00202720" w14:paraId="3BB82771" w14:textId="77777777" w:rsidTr="003E7D4C">
        <w:trPr>
          <w:trHeight w:val="62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6DFF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7" w:type="dxa"/>
            <w:gridSpan w:val="2"/>
            <w:tcBorders>
              <w:left w:val="single" w:sz="4" w:space="0" w:color="auto"/>
            </w:tcBorders>
          </w:tcPr>
          <w:p w14:paraId="2812C0EE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Выбирать</w:t>
            </w:r>
            <w:r w:rsidRPr="0020272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</w:t>
            </w:r>
            <w:r w:rsidRPr="0020272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безопасной</w:t>
            </w:r>
            <w:r w:rsidRPr="0020272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строповки</w:t>
            </w:r>
            <w:r w:rsidRPr="0020272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перемещения</w:t>
            </w:r>
            <w:r w:rsidRPr="00202720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грузов</w:t>
            </w:r>
            <w:r w:rsidRPr="00202720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02720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Pr="00202720">
              <w:rPr>
                <w:rFonts w:ascii="Times New Roman" w:hAnsi="Times New Roman" w:cs="Times New Roman"/>
                <w:spacing w:val="-5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14:paraId="72803683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20272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навыки</w:t>
            </w:r>
            <w:r w:rsidRPr="0020272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безопасного</w:t>
            </w:r>
            <w:r w:rsidRPr="0020272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 w:rsidRPr="0020272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</w:t>
            </w:r>
          </w:p>
        </w:tc>
      </w:tr>
      <w:tr w:rsidR="003E7D4C" w:rsidRPr="00202720" w14:paraId="06B245EA" w14:textId="77777777" w:rsidTr="003E7D4C">
        <w:trPr>
          <w:trHeight w:val="624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A9A" w14:textId="77777777" w:rsidR="003E7D4C" w:rsidRPr="00202720" w:rsidRDefault="003E7D4C" w:rsidP="00FD6BB2">
            <w:pPr>
              <w:pStyle w:val="TableParagraph"/>
              <w:spacing w:before="114" w:line="232" w:lineRule="auto"/>
              <w:ind w:left="61" w:right="650" w:firstLine="5"/>
              <w:rPr>
                <w:rFonts w:ascii="Times New Roman" w:hAnsi="Times New Roman" w:cs="Times New Roman"/>
                <w:spacing w:val="-51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Необходимые</w:t>
            </w:r>
            <w:r w:rsidRPr="00202720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</w:p>
          <w:p w14:paraId="50ADD389" w14:textId="77777777" w:rsidR="003E7D4C" w:rsidRPr="00202720" w:rsidRDefault="003E7D4C" w:rsidP="00FD6BB2">
            <w:pPr>
              <w:pStyle w:val="TableParagraph"/>
              <w:spacing w:before="114" w:line="232" w:lineRule="auto"/>
              <w:ind w:left="61" w:right="65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5526" w:type="dxa"/>
            <w:tcBorders>
              <w:left w:val="single" w:sz="4" w:space="0" w:color="auto"/>
            </w:tcBorders>
          </w:tcPr>
          <w:p w14:paraId="37991473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Устройство,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назначение,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применения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стропов,</w:t>
            </w:r>
            <w:r w:rsidRPr="00202720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цепей,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канатов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</w:t>
            </w:r>
            <w:r w:rsidRPr="00202720">
              <w:rPr>
                <w:rFonts w:ascii="Times New Roman" w:hAnsi="Times New Roman" w:cs="Times New Roman"/>
                <w:spacing w:val="-5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грузозахватных приспособлений</w:t>
            </w:r>
          </w:p>
        </w:tc>
      </w:tr>
      <w:tr w:rsidR="003E7D4C" w:rsidRPr="00202720" w14:paraId="2F80065C" w14:textId="77777777" w:rsidTr="003E7D4C">
        <w:trPr>
          <w:trHeight w:val="624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616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14:paraId="6C91C6AF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Схемы</w:t>
            </w:r>
            <w:r w:rsidRPr="00202720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строповки</w:t>
            </w:r>
            <w:r w:rsidRPr="00202720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зацепки</w:t>
            </w:r>
            <w:r w:rsidRPr="00202720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грузов,</w:t>
            </w:r>
            <w:r w:rsidRPr="00202720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</w:t>
            </w:r>
            <w:r w:rsidRPr="00202720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безопасной</w:t>
            </w:r>
            <w:r w:rsidRPr="00202720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кантовки</w:t>
            </w:r>
            <w:r w:rsidRPr="00202720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грузов,</w:t>
            </w:r>
            <w:r w:rsidRPr="00202720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202720">
              <w:rPr>
                <w:rFonts w:ascii="Times New Roman" w:hAnsi="Times New Roman" w:cs="Times New Roman"/>
                <w:spacing w:val="-5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застроповки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типовых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грузов</w:t>
            </w:r>
          </w:p>
        </w:tc>
      </w:tr>
      <w:tr w:rsidR="003E7D4C" w:rsidRPr="00202720" w14:paraId="63E894F3" w14:textId="77777777" w:rsidTr="003E7D4C">
        <w:trPr>
          <w:trHeight w:val="403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71B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14:paraId="32C8FEED" w14:textId="77777777" w:rsidR="003E7D4C" w:rsidRPr="00202720" w:rsidRDefault="003E7D4C" w:rsidP="00FD6BB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массы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</w:rPr>
              <w:t>груза</w:t>
            </w:r>
          </w:p>
        </w:tc>
      </w:tr>
      <w:tr w:rsidR="003E7D4C" w:rsidRPr="00202720" w14:paraId="54FD46CF" w14:textId="77777777" w:rsidTr="003E7D4C">
        <w:trPr>
          <w:trHeight w:val="624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9B9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</w:tcPr>
          <w:p w14:paraId="6192BA2D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Предельные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нормы</w:t>
            </w:r>
            <w:r w:rsidRPr="00202720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нагрузки</w:t>
            </w:r>
            <w:r w:rsidRPr="00202720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крана,</w:t>
            </w:r>
            <w:r w:rsidRPr="00202720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стропов,</w:t>
            </w:r>
            <w:r w:rsidRPr="00202720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канатов</w:t>
            </w:r>
            <w:r w:rsidRPr="00202720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пр.,</w:t>
            </w:r>
            <w:r w:rsidRPr="00202720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нормы</w:t>
            </w:r>
            <w:r w:rsidRPr="00202720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заполнения</w:t>
            </w:r>
            <w:r w:rsidRPr="00202720">
              <w:rPr>
                <w:rFonts w:ascii="Times New Roman" w:hAnsi="Times New Roman" w:cs="Times New Roman"/>
                <w:spacing w:val="-5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тары</w:t>
            </w:r>
          </w:p>
        </w:tc>
      </w:tr>
      <w:tr w:rsidR="003E7D4C" w:rsidRPr="00202720" w14:paraId="39843BFF" w14:textId="77777777" w:rsidTr="003E7D4C">
        <w:trPr>
          <w:trHeight w:val="624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3B6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</w:tcPr>
          <w:p w14:paraId="6FA21ECB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</w:t>
            </w:r>
            <w:r w:rsidRPr="0020272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осмотра</w:t>
            </w:r>
            <w:r w:rsidRPr="0020272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нормы</w:t>
            </w:r>
            <w:r w:rsidRPr="0020272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браковки</w:t>
            </w:r>
            <w:r w:rsidRPr="0020272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стропа</w:t>
            </w:r>
            <w:r w:rsidRPr="00202720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</w:t>
            </w:r>
            <w:r w:rsidRPr="00202720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съемных</w:t>
            </w:r>
            <w:r w:rsidRPr="00202720">
              <w:rPr>
                <w:rFonts w:ascii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грузозахватных</w:t>
            </w:r>
            <w:r w:rsidRPr="00202720">
              <w:rPr>
                <w:rFonts w:ascii="Times New Roman" w:hAnsi="Times New Roman" w:cs="Times New Roman"/>
                <w:spacing w:val="-5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приспособлений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тары</w:t>
            </w:r>
          </w:p>
        </w:tc>
      </w:tr>
      <w:tr w:rsidR="003E7D4C" w:rsidRPr="00202720" w14:paraId="5B46B5B7" w14:textId="77777777" w:rsidTr="003E7D4C">
        <w:trPr>
          <w:trHeight w:val="624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EFE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14:paraId="5BF4D971" w14:textId="77777777" w:rsidR="003E7D4C" w:rsidRPr="00202720" w:rsidRDefault="003E7D4C" w:rsidP="00FD6BB2">
            <w:pPr>
              <w:pStyle w:val="TableParagraph"/>
              <w:tabs>
                <w:tab w:val="left" w:pos="2101"/>
                <w:tab w:val="left" w:pos="3427"/>
                <w:tab w:val="left" w:pos="4049"/>
                <w:tab w:val="left" w:pos="5765"/>
                <w:tab w:val="left" w:pos="6322"/>
              </w:tabs>
              <w:spacing w:before="114" w:line="232" w:lineRule="auto"/>
              <w:ind w:right="24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Производственная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инструкция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для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стропальщиков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20272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безопасному</w:t>
            </w:r>
            <w:r w:rsidRPr="00202720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производству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</w:t>
            </w:r>
          </w:p>
        </w:tc>
      </w:tr>
      <w:tr w:rsidR="003E7D4C" w:rsidRPr="00202720" w14:paraId="35A01189" w14:textId="77777777" w:rsidTr="003E7D4C">
        <w:trPr>
          <w:trHeight w:val="404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C60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14:paraId="5F6B621E" w14:textId="77777777" w:rsidR="003E7D4C" w:rsidRPr="00202720" w:rsidRDefault="003E7D4C" w:rsidP="00FD6BB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Особенности</w:t>
            </w:r>
            <w:r w:rsidRPr="0020272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расположения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обслуживаемых</w:t>
            </w:r>
            <w:r w:rsidRPr="0020272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производственных</w:t>
            </w:r>
            <w:r w:rsidRPr="0020272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участков</w:t>
            </w:r>
          </w:p>
        </w:tc>
      </w:tr>
      <w:tr w:rsidR="003E7D4C" w:rsidRPr="00202720" w14:paraId="113C64A2" w14:textId="77777777" w:rsidTr="003E7D4C">
        <w:trPr>
          <w:trHeight w:val="624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92E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14:paraId="5DAEAD54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Типовые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технологические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карты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безопасного</w:t>
            </w:r>
            <w:r w:rsidRPr="0020272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производства</w:t>
            </w:r>
            <w:r w:rsidRPr="00202720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</w:t>
            </w:r>
            <w:r w:rsidRPr="00202720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мостовыми,</w:t>
            </w:r>
            <w:r w:rsidRPr="00202720">
              <w:rPr>
                <w:rFonts w:ascii="Times New Roman" w:hAnsi="Times New Roman" w:cs="Times New Roman"/>
                <w:spacing w:val="-50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стреловыми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козловыми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кранами</w:t>
            </w:r>
          </w:p>
        </w:tc>
      </w:tr>
      <w:tr w:rsidR="003E7D4C" w:rsidRPr="00202720" w14:paraId="302CCC30" w14:textId="77777777" w:rsidTr="003E7D4C">
        <w:trPr>
          <w:trHeight w:val="623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AA8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left w:val="single" w:sz="4" w:space="0" w:color="auto"/>
              <w:bottom w:val="single" w:sz="8" w:space="0" w:color="000000"/>
            </w:tcBorders>
          </w:tcPr>
          <w:p w14:paraId="2E55E487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Меры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предупреждения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воздействия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опасных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вредных</w:t>
            </w:r>
            <w:r w:rsidRPr="0020272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производственных</w:t>
            </w:r>
            <w:r w:rsidRPr="00202720">
              <w:rPr>
                <w:rFonts w:ascii="Times New Roman" w:hAnsi="Times New Roman" w:cs="Times New Roman"/>
                <w:spacing w:val="-5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факторов,</w:t>
            </w:r>
            <w:r w:rsidRPr="0020272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 охране труда в части</w:t>
            </w:r>
            <w:r w:rsidRPr="0020272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 компетенции</w:t>
            </w:r>
          </w:p>
        </w:tc>
      </w:tr>
      <w:tr w:rsidR="003E7D4C" w:rsidRPr="00202720" w14:paraId="78185A5A" w14:textId="77777777" w:rsidTr="003E7D4C">
        <w:trPr>
          <w:trHeight w:val="624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94E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</w:tcPr>
          <w:p w14:paraId="004BD433" w14:textId="77777777" w:rsidR="003E7D4C" w:rsidRPr="00202720" w:rsidRDefault="003E7D4C" w:rsidP="00FD6BB2">
            <w:pPr>
              <w:pStyle w:val="TableParagraph"/>
              <w:spacing w:before="114" w:line="232" w:lineRule="auto"/>
              <w:ind w:firstLine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Pr="00202720">
              <w:rPr>
                <w:rFonts w:ascii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устройства</w:t>
            </w:r>
            <w:r w:rsidRPr="00202720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02720">
              <w:rPr>
                <w:rFonts w:ascii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безопасной</w:t>
            </w:r>
            <w:r w:rsidRPr="00202720">
              <w:rPr>
                <w:rFonts w:ascii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эксплуатации</w:t>
            </w:r>
            <w:r w:rsidRPr="00202720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грузоподъемных</w:t>
            </w:r>
            <w:r w:rsidRPr="00202720">
              <w:rPr>
                <w:rFonts w:ascii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кранов</w:t>
            </w:r>
            <w:r w:rsidRPr="00202720">
              <w:rPr>
                <w:rFonts w:ascii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02720">
              <w:rPr>
                <w:rFonts w:ascii="Times New Roman" w:hAnsi="Times New Roman" w:cs="Times New Roman"/>
                <w:spacing w:val="-51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 своей</w:t>
            </w:r>
            <w:r w:rsidRPr="0020272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компетенции</w:t>
            </w:r>
          </w:p>
        </w:tc>
      </w:tr>
      <w:tr w:rsidR="003E7D4C" w:rsidRPr="00202720" w14:paraId="50F3D254" w14:textId="77777777" w:rsidTr="003E7D4C">
        <w:trPr>
          <w:trHeight w:val="404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6E1" w14:textId="77777777" w:rsidR="003E7D4C" w:rsidRPr="00202720" w:rsidRDefault="003E7D4C" w:rsidP="00FD6B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</w:tcPr>
          <w:p w14:paraId="4C937B73" w14:textId="77777777" w:rsidR="003E7D4C" w:rsidRPr="00202720" w:rsidRDefault="003E7D4C" w:rsidP="00FD6BB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Pr="0020272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0272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охране</w:t>
            </w:r>
            <w:r w:rsidRPr="0020272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труда</w:t>
            </w:r>
            <w:r w:rsidRPr="0020272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20272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0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стропальщика</w:t>
            </w:r>
          </w:p>
        </w:tc>
      </w:tr>
    </w:tbl>
    <w:p w14:paraId="34D8BB68" w14:textId="77777777" w:rsidR="00983908" w:rsidRPr="00202720" w:rsidRDefault="00983908" w:rsidP="00922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A44EB" w14:textId="77777777" w:rsidR="003E7D4C" w:rsidRPr="00202720" w:rsidRDefault="003E7D4C" w:rsidP="00922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20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</w:t>
      </w:r>
      <w:r w:rsidR="00B11693" w:rsidRPr="00202720">
        <w:rPr>
          <w:rFonts w:ascii="Times New Roman" w:hAnsi="Times New Roman" w:cs="Times New Roman"/>
          <w:b/>
          <w:sz w:val="28"/>
          <w:szCs w:val="28"/>
        </w:rPr>
        <w:t>ы:</w:t>
      </w:r>
    </w:p>
    <w:p w14:paraId="2E52D7CB" w14:textId="77777777" w:rsidR="009A1888" w:rsidRPr="00202720" w:rsidRDefault="00B11693" w:rsidP="00922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20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9A1888" w:rsidRPr="00202720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</w:t>
      </w:r>
      <w:r w:rsidRPr="00202720">
        <w:rPr>
          <w:rFonts w:ascii="Times New Roman" w:hAnsi="Times New Roman" w:cs="Times New Roman"/>
          <w:sz w:val="28"/>
          <w:szCs w:val="28"/>
        </w:rPr>
        <w:t>учебном центре  создана материально-техническая база, обеспечивающая проведение всех видов</w:t>
      </w:r>
      <w:r w:rsidR="009A1888" w:rsidRPr="00202720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202720">
        <w:rPr>
          <w:rFonts w:ascii="Times New Roman" w:hAnsi="Times New Roman" w:cs="Times New Roman"/>
          <w:sz w:val="28"/>
          <w:szCs w:val="28"/>
        </w:rPr>
        <w:t xml:space="preserve">, предусмотренных учебным планом. </w:t>
      </w:r>
    </w:p>
    <w:p w14:paraId="3B2D5A4B" w14:textId="77777777" w:rsidR="009A1888" w:rsidRPr="00202720" w:rsidRDefault="00B11693" w:rsidP="00922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2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соответствует действующим санитарным и противопожарным нормам. </w:t>
      </w:r>
    </w:p>
    <w:p w14:paraId="55EDB707" w14:textId="2B0E25D2" w:rsidR="00B11693" w:rsidRPr="00202720" w:rsidRDefault="00B11693" w:rsidP="00922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20">
        <w:rPr>
          <w:rFonts w:ascii="Times New Roman" w:hAnsi="Times New Roman" w:cs="Times New Roman"/>
          <w:sz w:val="28"/>
          <w:szCs w:val="28"/>
        </w:rPr>
        <w:t xml:space="preserve"> При использовании электронных изданий </w:t>
      </w:r>
      <w:r w:rsidR="00FC153E" w:rsidRPr="00FC153E">
        <w:rPr>
          <w:rFonts w:ascii="Times New Roman" w:hAnsi="Times New Roman" w:cs="Times New Roman"/>
          <w:sz w:val="28"/>
          <w:szCs w:val="28"/>
        </w:rPr>
        <w:t>учебный центр</w:t>
      </w:r>
      <w:r w:rsidRPr="00202720">
        <w:rPr>
          <w:rFonts w:ascii="Times New Roman" w:hAnsi="Times New Roman" w:cs="Times New Roman"/>
          <w:sz w:val="28"/>
          <w:szCs w:val="28"/>
        </w:rPr>
        <w:t xml:space="preserve"> обеспечивает каждого обучающегося рабочим местом в компьюте</w:t>
      </w:r>
      <w:r w:rsidR="009A1888" w:rsidRPr="00202720">
        <w:rPr>
          <w:rFonts w:ascii="Times New Roman" w:hAnsi="Times New Roman" w:cs="Times New Roman"/>
          <w:sz w:val="28"/>
          <w:szCs w:val="28"/>
        </w:rPr>
        <w:t>рном классе.</w:t>
      </w:r>
    </w:p>
    <w:p w14:paraId="1B9361D6" w14:textId="77777777" w:rsidR="009A1888" w:rsidRPr="00202720" w:rsidRDefault="009A1888" w:rsidP="00922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2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14:paraId="001CFD80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rStyle w:val="a6"/>
          <w:color w:val="333333"/>
          <w:sz w:val="28"/>
          <w:szCs w:val="28"/>
        </w:rPr>
        <w:t>Преподаватели учебного центра разрабатывают</w:t>
      </w:r>
      <w:r>
        <w:rPr>
          <w:rStyle w:val="a6"/>
          <w:color w:val="333333"/>
          <w:sz w:val="28"/>
          <w:szCs w:val="28"/>
        </w:rPr>
        <w:t xml:space="preserve"> электронную библиотеку</w:t>
      </w:r>
      <w:r w:rsidRPr="00202720">
        <w:rPr>
          <w:rStyle w:val="a6"/>
          <w:color w:val="333333"/>
          <w:sz w:val="28"/>
          <w:szCs w:val="28"/>
        </w:rPr>
        <w:t>:</w:t>
      </w:r>
    </w:p>
    <w:p w14:paraId="7335D829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учебно-методическую документацию;</w:t>
      </w:r>
    </w:p>
    <w:p w14:paraId="73B293BB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 xml:space="preserve">- программы профессиональной подготовки </w:t>
      </w:r>
    </w:p>
    <w:p w14:paraId="24DA584F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lastRenderedPageBreak/>
        <w:t>- рабочие учебные программы, а также учебные планы с пояснительными записками (ежегодно рассматриваются на заседании педагогического совета, при необходимости перерабатываются и утверждаются генеральным директором учебного центра);</w:t>
      </w:r>
    </w:p>
    <w:p w14:paraId="677A8D6A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рабочую учебно - методическую документацию;</w:t>
      </w:r>
    </w:p>
    <w:p w14:paraId="638FF69E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текст лекций в которой находят полное изложение  важнейшие проблемы по направлению вида образовательной деятельности;</w:t>
      </w:r>
    </w:p>
    <w:p w14:paraId="24F506CF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план проведения занятий  с указанием темы, вида занятия, цели, последовательности и времени на изучение поставленных вопросов, способов проверки полученных знаний, подведения итогов.</w:t>
      </w:r>
    </w:p>
    <w:p w14:paraId="6712ECE4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rStyle w:val="a6"/>
          <w:color w:val="333333"/>
          <w:sz w:val="28"/>
          <w:szCs w:val="28"/>
        </w:rPr>
        <w:t>Средства обучения:</w:t>
      </w:r>
    </w:p>
    <w:p w14:paraId="5C16E1C9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        </w:t>
      </w:r>
      <w:r w:rsidRPr="00202720">
        <w:rPr>
          <w:rStyle w:val="a6"/>
          <w:color w:val="333333"/>
          <w:sz w:val="28"/>
          <w:szCs w:val="28"/>
        </w:rPr>
        <w:t> 1. учебно-методическая литература:</w:t>
      </w:r>
    </w:p>
    <w:p w14:paraId="74E0B8A1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учебники</w:t>
      </w:r>
    </w:p>
    <w:p w14:paraId="6C17E5CE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учебные пособия</w:t>
      </w:r>
    </w:p>
    <w:p w14:paraId="6BD810A3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конспекты лекций</w:t>
      </w:r>
    </w:p>
    <w:p w14:paraId="5B032058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справочники, каталоги</w:t>
      </w:r>
    </w:p>
    <w:p w14:paraId="21FCB5CC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методические пособия</w:t>
      </w:r>
    </w:p>
    <w:p w14:paraId="76D7272D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методические разработки</w:t>
      </w:r>
    </w:p>
    <w:p w14:paraId="3706E1E8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rStyle w:val="a6"/>
          <w:color w:val="333333"/>
          <w:sz w:val="28"/>
          <w:szCs w:val="28"/>
        </w:rPr>
        <w:t>2.учебно-наглядные пособия:</w:t>
      </w:r>
    </w:p>
    <w:p w14:paraId="1E15652A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плакаты,</w:t>
      </w:r>
    </w:p>
    <w:p w14:paraId="35D6B49B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схемы,</w:t>
      </w:r>
    </w:p>
    <w:p w14:paraId="08DB6891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чертежи,</w:t>
      </w:r>
    </w:p>
    <w:p w14:paraId="64473660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натуральные приборы,</w:t>
      </w:r>
    </w:p>
    <w:p w14:paraId="1AFDE774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механизмы,</w:t>
      </w:r>
    </w:p>
    <w:p w14:paraId="19A51A2B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инструменты</w:t>
      </w:r>
    </w:p>
    <w:p w14:paraId="6DE9B2F8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модели, макеты</w:t>
      </w:r>
    </w:p>
    <w:p w14:paraId="3983BBA5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разрезы, муляжи</w:t>
      </w:r>
    </w:p>
    <w:p w14:paraId="0DC283FC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rStyle w:val="a6"/>
          <w:color w:val="333333"/>
          <w:sz w:val="28"/>
          <w:szCs w:val="28"/>
        </w:rPr>
        <w:t>3. технические средства обучения:</w:t>
      </w:r>
    </w:p>
    <w:p w14:paraId="7A4E0241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аудиовизуальные (компьютер, мультимедиа-система, Интернет, телевизор, видео);</w:t>
      </w:r>
    </w:p>
    <w:p w14:paraId="1DB98228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технические средства программированного обучения;</w:t>
      </w:r>
    </w:p>
    <w:p w14:paraId="70C30CD3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тренажеры;</w:t>
      </w:r>
    </w:p>
    <w:p w14:paraId="05CFE1C2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02720">
        <w:rPr>
          <w:color w:val="333333"/>
          <w:sz w:val="28"/>
          <w:szCs w:val="28"/>
        </w:rPr>
        <w:t>- стенды.</w:t>
      </w:r>
    </w:p>
    <w:p w14:paraId="1314808F" w14:textId="77777777" w:rsidR="00202720" w:rsidRPr="00202720" w:rsidRDefault="00202720" w:rsidP="00202720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14:paraId="1494A074" w14:textId="77777777" w:rsidR="00202720" w:rsidRPr="00202720" w:rsidRDefault="00202720" w:rsidP="00922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2720" w:rsidRPr="00202720" w:rsidSect="00202720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020"/>
    <w:rsid w:val="00202720"/>
    <w:rsid w:val="003E7D4C"/>
    <w:rsid w:val="00922020"/>
    <w:rsid w:val="00983908"/>
    <w:rsid w:val="009A1888"/>
    <w:rsid w:val="00B11693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63E1"/>
  <w15:docId w15:val="{AF09DD6D-CCFB-44E5-B822-A3EB7D7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0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E7D4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7D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E7D4C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E7D4C"/>
    <w:pPr>
      <w:widowControl w:val="0"/>
      <w:autoSpaceDE w:val="0"/>
      <w:autoSpaceDN w:val="0"/>
      <w:spacing w:before="108" w:after="0" w:line="240" w:lineRule="auto"/>
      <w:ind w:left="62"/>
    </w:pPr>
    <w:rPr>
      <w:rFonts w:ascii="Microsoft Sans Serif" w:eastAsia="Microsoft Sans Serif" w:hAnsi="Microsoft Sans Serif" w:cs="Microsoft Sans Serif"/>
      <w:lang w:eastAsia="en-US"/>
    </w:rPr>
  </w:style>
  <w:style w:type="paragraph" w:styleId="a5">
    <w:name w:val="Normal (Web)"/>
    <w:basedOn w:val="a"/>
    <w:uiPriority w:val="99"/>
    <w:semiHidden/>
    <w:unhideWhenUsed/>
    <w:rsid w:val="002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2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2023-08-11T09:17:00Z</dcterms:created>
  <dcterms:modified xsi:type="dcterms:W3CDTF">2023-08-14T10:38:00Z</dcterms:modified>
</cp:coreProperties>
</file>